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9" w:rsidRDefault="007E69B9" w:rsidP="00F56CDE">
      <w:pPr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5938520" cy="8150860"/>
            <wp:effectExtent l="0" t="0" r="0" b="0"/>
            <wp:docPr id="1" name="Рисунок 1" descr="D:\ДОКУМЕНТЫ-м-сервис-Анна\ЗАГРУЗИТЬ НА САЙТЫ!\детский сад-5-лесной-тура\2017 год\20-02-2017\Сжатые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-м-сервис-Анна\ЗАГРУЗИТЬ НА САЙТЫ!\детский сад-5-лесной-тура\2017 год\20-02-2017\Сжатые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9B9" w:rsidRDefault="007E69B9" w:rsidP="00F56CDE">
      <w:pPr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E69B9" w:rsidRDefault="007E69B9" w:rsidP="00F56CDE">
      <w:pPr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E69B9" w:rsidRDefault="007E69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54FCD" w:rsidRPr="00F56CDE" w:rsidRDefault="00554FCD" w:rsidP="00F56CD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74A" w:rsidRPr="00A3520A" w:rsidRDefault="00A26E27" w:rsidP="000E274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81EC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E274A" w:rsidRPr="00A3520A">
        <w:rPr>
          <w:rFonts w:ascii="Times New Roman" w:hAnsi="Times New Roman" w:cs="Times New Roman"/>
        </w:rPr>
        <w:t xml:space="preserve">МУНИЦИПАЛЬНОЕ КАЗЕНОЕ ДОШКОЛЬНОЕ УЧРЕЖДЕНИЕ </w:t>
      </w:r>
    </w:p>
    <w:p w:rsidR="000E274A" w:rsidRPr="00A3520A" w:rsidRDefault="000E274A" w:rsidP="000E274A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№5 «ЛЕСНОЙ» П.</w:t>
      </w:r>
      <w:r w:rsidRPr="00A3520A">
        <w:rPr>
          <w:rFonts w:ascii="Times New Roman" w:hAnsi="Times New Roman" w:cs="Times New Roman"/>
        </w:rPr>
        <w:t xml:space="preserve"> ТУРА»</w:t>
      </w:r>
    </w:p>
    <w:p w:rsidR="000E274A" w:rsidRPr="00A3520A" w:rsidRDefault="000E274A" w:rsidP="000E274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 xml:space="preserve">ЭВЕНКИЙСКОГО МУНИЦИПАЛЬНОГО РАЙОНА </w:t>
      </w:r>
    </w:p>
    <w:p w:rsidR="000E274A" w:rsidRDefault="000E274A" w:rsidP="000E274A">
      <w:pPr>
        <w:spacing w:after="0"/>
        <w:ind w:firstLine="709"/>
        <w:jc w:val="center"/>
      </w:pPr>
      <w:r w:rsidRPr="00A3520A">
        <w:rPr>
          <w:rFonts w:ascii="Times New Roman" w:hAnsi="Times New Roman" w:cs="Times New Roman"/>
        </w:rPr>
        <w:t>КРАСНОЯРСКОГО КРАЯ</w:t>
      </w:r>
      <w:r>
        <w:t xml:space="preserve">                                   </w:t>
      </w:r>
    </w:p>
    <w:p w:rsidR="000E274A" w:rsidRPr="00A3520A" w:rsidRDefault="000E274A" w:rsidP="000E274A">
      <w:pPr>
        <w:ind w:firstLine="709"/>
        <w:jc w:val="right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>Утверждаю ____________</w:t>
      </w:r>
    </w:p>
    <w:p w:rsidR="000E274A" w:rsidRPr="00A3520A" w:rsidRDefault="000E274A" w:rsidP="000E274A">
      <w:pPr>
        <w:ind w:firstLine="709"/>
        <w:jc w:val="right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 xml:space="preserve">Заведующая МКДОУ </w:t>
      </w:r>
    </w:p>
    <w:p w:rsidR="000E274A" w:rsidRPr="00A3520A" w:rsidRDefault="000E274A" w:rsidP="000E274A">
      <w:pPr>
        <w:ind w:firstLine="709"/>
        <w:jc w:val="right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 xml:space="preserve">«Д/с №5 «Лесной» </w:t>
      </w:r>
      <w:proofErr w:type="spellStart"/>
      <w:r w:rsidRPr="00A3520A">
        <w:rPr>
          <w:rFonts w:ascii="Times New Roman" w:hAnsi="Times New Roman" w:cs="Times New Roman"/>
        </w:rPr>
        <w:t>п</w:t>
      </w:r>
      <w:proofErr w:type="gramStart"/>
      <w:r w:rsidRPr="00A3520A">
        <w:rPr>
          <w:rFonts w:ascii="Times New Roman" w:hAnsi="Times New Roman" w:cs="Times New Roman"/>
        </w:rPr>
        <w:t>.Т</w:t>
      </w:r>
      <w:proofErr w:type="gramEnd"/>
      <w:r w:rsidRPr="00A3520A">
        <w:rPr>
          <w:rFonts w:ascii="Times New Roman" w:hAnsi="Times New Roman" w:cs="Times New Roman"/>
        </w:rPr>
        <w:t>ура</w:t>
      </w:r>
      <w:proofErr w:type="spellEnd"/>
      <w:r w:rsidRPr="00A3520A">
        <w:rPr>
          <w:rFonts w:ascii="Times New Roman" w:hAnsi="Times New Roman" w:cs="Times New Roman"/>
        </w:rPr>
        <w:t xml:space="preserve">» </w:t>
      </w:r>
    </w:p>
    <w:p w:rsidR="000E274A" w:rsidRPr="00A3520A" w:rsidRDefault="000E274A" w:rsidP="000E274A">
      <w:pPr>
        <w:ind w:firstLine="709"/>
        <w:jc w:val="right"/>
        <w:rPr>
          <w:rFonts w:ascii="Times New Roman" w:hAnsi="Times New Roman" w:cs="Times New Roman"/>
        </w:rPr>
      </w:pPr>
      <w:r w:rsidRPr="00A3520A">
        <w:rPr>
          <w:rFonts w:ascii="Times New Roman" w:hAnsi="Times New Roman" w:cs="Times New Roman"/>
        </w:rPr>
        <w:t>ЭМР Красноярского края</w:t>
      </w:r>
    </w:p>
    <w:p w:rsidR="000E274A" w:rsidRPr="00A3520A" w:rsidRDefault="000E274A" w:rsidP="000E274A">
      <w:pPr>
        <w:ind w:firstLine="709"/>
        <w:jc w:val="right"/>
        <w:rPr>
          <w:rFonts w:ascii="Times New Roman" w:hAnsi="Times New Roman" w:cs="Times New Roman"/>
        </w:rPr>
      </w:pPr>
      <w:proofErr w:type="spellStart"/>
      <w:r w:rsidRPr="00A3520A">
        <w:rPr>
          <w:rFonts w:ascii="Times New Roman" w:hAnsi="Times New Roman" w:cs="Times New Roman"/>
        </w:rPr>
        <w:t>Каненя</w:t>
      </w:r>
      <w:proofErr w:type="spellEnd"/>
      <w:r w:rsidRPr="00A3520A">
        <w:rPr>
          <w:rFonts w:ascii="Times New Roman" w:hAnsi="Times New Roman" w:cs="Times New Roman"/>
        </w:rPr>
        <w:t xml:space="preserve"> А. А.</w:t>
      </w:r>
    </w:p>
    <w:p w:rsidR="000E274A" w:rsidRDefault="000E274A" w:rsidP="000E274A">
      <w:pPr>
        <w:ind w:firstLine="709"/>
      </w:pPr>
    </w:p>
    <w:p w:rsidR="003108E4" w:rsidRDefault="003108E4" w:rsidP="00554FCD">
      <w:pPr>
        <w:rPr>
          <w:rFonts w:ascii="Arial" w:eastAsia="Times New Roman" w:hAnsi="Arial" w:cs="Arial"/>
          <w:b/>
          <w:sz w:val="18"/>
          <w:szCs w:val="18"/>
        </w:rPr>
      </w:pPr>
    </w:p>
    <w:p w:rsidR="003108E4" w:rsidRDefault="003108E4" w:rsidP="00554FCD">
      <w:pPr>
        <w:rPr>
          <w:rFonts w:ascii="Arial" w:eastAsia="Times New Roman" w:hAnsi="Arial" w:cs="Arial"/>
          <w:b/>
          <w:sz w:val="18"/>
          <w:szCs w:val="18"/>
        </w:rPr>
      </w:pPr>
    </w:p>
    <w:p w:rsidR="00F56CDE" w:rsidRDefault="000E274A" w:rsidP="00F56CD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кружка</w:t>
      </w:r>
    </w:p>
    <w:p w:rsidR="00554FCD" w:rsidRDefault="000E274A" w:rsidP="00F56CD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A26E27" w:rsidRPr="00F56CDE">
        <w:rPr>
          <w:rFonts w:ascii="Times New Roman" w:eastAsia="Times New Roman" w:hAnsi="Times New Roman" w:cs="Times New Roman"/>
          <w:b/>
          <w:sz w:val="36"/>
          <w:szCs w:val="36"/>
        </w:rPr>
        <w:t xml:space="preserve"> «Фигурное катание»</w:t>
      </w:r>
    </w:p>
    <w:p w:rsidR="000E274A" w:rsidRDefault="000E274A" w:rsidP="00F56CD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274A" w:rsidRDefault="000E274A" w:rsidP="00F56CD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274A" w:rsidRDefault="000E274A" w:rsidP="00F56CD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274A" w:rsidRDefault="000E274A" w:rsidP="00F56CD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274A" w:rsidRDefault="000E274A" w:rsidP="00F56CD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274A" w:rsidRDefault="000E274A" w:rsidP="00F56CD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274A" w:rsidRDefault="000E274A" w:rsidP="00F56CD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274A" w:rsidRDefault="000E274A" w:rsidP="00545BE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0E274A" w:rsidRDefault="00545BEE" w:rsidP="000E274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4FCD" w:rsidRPr="00F56CDE">
        <w:rPr>
          <w:rFonts w:ascii="Times New Roman" w:eastAsia="Times New Roman" w:hAnsi="Times New Roman" w:cs="Times New Roman"/>
          <w:sz w:val="28"/>
          <w:szCs w:val="28"/>
        </w:rPr>
        <w:t>нструктор</w:t>
      </w:r>
      <w:r w:rsidR="000E274A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физическому воспитанию </w:t>
      </w:r>
    </w:p>
    <w:p w:rsidR="008929B4" w:rsidRDefault="00554FCD" w:rsidP="000E274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CDE">
        <w:rPr>
          <w:rFonts w:ascii="Times New Roman" w:eastAsia="Times New Roman" w:hAnsi="Times New Roman" w:cs="Times New Roman"/>
          <w:sz w:val="28"/>
          <w:szCs w:val="28"/>
        </w:rPr>
        <w:t>Серебренников А.В.</w:t>
      </w:r>
    </w:p>
    <w:p w:rsidR="000E274A" w:rsidRDefault="000E274A" w:rsidP="000E27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E27" w:rsidRPr="000E274A" w:rsidRDefault="000E274A" w:rsidP="000E274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2016 - 2017</w:t>
      </w:r>
    </w:p>
    <w:p w:rsidR="00A26E27" w:rsidRPr="00381ECC" w:rsidRDefault="00A26E27" w:rsidP="00A26E2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1EC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Пояснительная </w:t>
      </w:r>
      <w:r w:rsidR="000E274A">
        <w:rPr>
          <w:rFonts w:ascii="Times New Roman" w:eastAsia="Times New Roman" w:hAnsi="Times New Roman" w:cs="Times New Roman"/>
          <w:b/>
          <w:sz w:val="32"/>
          <w:szCs w:val="32"/>
        </w:rPr>
        <w:t>записка</w:t>
      </w:r>
    </w:p>
    <w:p w:rsidR="00FE7C05" w:rsidRPr="000E274A" w:rsidRDefault="00381ECC" w:rsidP="00381ECC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0E274A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A26E27" w:rsidRPr="000E274A">
        <w:rPr>
          <w:rFonts w:ascii="Times New Roman" w:eastAsia="Times New Roman" w:hAnsi="Times New Roman" w:cs="Times New Roman"/>
          <w:sz w:val="28"/>
          <w:szCs w:val="28"/>
        </w:rPr>
        <w:t xml:space="preserve">Катание на коньках – это один из важнейших видов спортивных упражнений.  </w:t>
      </w:r>
      <w:r w:rsidR="00266D97" w:rsidRPr="000E274A">
        <w:rPr>
          <w:rFonts w:ascii="Times New Roman" w:eastAsia="Times New Roman" w:hAnsi="Times New Roman" w:cs="Times New Roman"/>
          <w:sz w:val="28"/>
          <w:szCs w:val="28"/>
        </w:rPr>
        <w:t xml:space="preserve">Катание на коньках принадлежит к числу естественных физических упражнений, близких по координации к движениям ходьбы и бега. Поэтому можно легко освоить данные </w:t>
      </w:r>
      <w:r w:rsidR="00F86677" w:rsidRPr="000E274A">
        <w:rPr>
          <w:rFonts w:ascii="Times New Roman" w:eastAsia="Times New Roman" w:hAnsi="Times New Roman" w:cs="Times New Roman"/>
          <w:sz w:val="28"/>
          <w:szCs w:val="28"/>
        </w:rPr>
        <w:t xml:space="preserve">упражнения, и они доступны </w:t>
      </w:r>
      <w:r w:rsidR="00266D97" w:rsidRPr="000E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677" w:rsidRPr="000E274A">
        <w:rPr>
          <w:rFonts w:ascii="Times New Roman" w:eastAsia="Times New Roman" w:hAnsi="Times New Roman" w:cs="Times New Roman"/>
          <w:sz w:val="28"/>
          <w:szCs w:val="28"/>
        </w:rPr>
        <w:t xml:space="preserve">для ребёнка с разной физической подготовленностью.  Катание на коньках – прекрасное </w:t>
      </w:r>
      <w:r w:rsidR="001B6BD7" w:rsidRPr="000E274A">
        <w:rPr>
          <w:rFonts w:ascii="Times New Roman" w:eastAsia="Times New Roman" w:hAnsi="Times New Roman" w:cs="Times New Roman"/>
          <w:sz w:val="28"/>
          <w:szCs w:val="28"/>
        </w:rPr>
        <w:t xml:space="preserve">упражнение для </w:t>
      </w:r>
      <w:r w:rsidR="00F86677" w:rsidRPr="000E274A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1B6BD7" w:rsidRPr="000E274A">
        <w:rPr>
          <w:rFonts w:ascii="Times New Roman" w:eastAsia="Times New Roman" w:hAnsi="Times New Roman" w:cs="Times New Roman"/>
          <w:sz w:val="28"/>
          <w:szCs w:val="28"/>
        </w:rPr>
        <w:t xml:space="preserve">и взрослых – также является одним из любых </w:t>
      </w:r>
      <w:r w:rsidR="00FE7C05" w:rsidRPr="000E274A">
        <w:rPr>
          <w:rFonts w:ascii="Times New Roman" w:eastAsia="Times New Roman" w:hAnsi="Times New Roman" w:cs="Times New Roman"/>
          <w:sz w:val="28"/>
          <w:szCs w:val="28"/>
        </w:rPr>
        <w:t>видов активного отдыха. Систематические занятия на коньках положительно влияют на организм ребёнка и имеют огромное значение для оздоровительного, умственного, нравственного, эстетического и трудового воспитания.</w:t>
      </w:r>
    </w:p>
    <w:p w:rsidR="00FE7C05" w:rsidRPr="000E274A" w:rsidRDefault="00FE7C05" w:rsidP="00AF74EC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1ECC" w:rsidRPr="000E27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274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t>Во время катания на коньках можно быстро передвигаться на свежем воздухе. Это укрепляет здоровье, закаливает организм, развивает быстроту, силу, ловкость и выносливость. Ребенок обретает бодрость, легкость при скором передвижении, ему приятно дышать холодным свежим воздухом.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br/>
      </w:r>
      <w:r w:rsidR="00381ECC" w:rsidRPr="000E274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274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t>Таким образом, катание на коньках при целенаправленном руководстве со стороны физ. инструктора способствует развитию основных видов движений и может оказать всестороннее влияние на физическое развитие и физическую подготовленность детей</w:t>
      </w:r>
      <w:r w:rsidR="00381ECC" w:rsidRPr="000E2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CDE" w:rsidRPr="000E274A" w:rsidRDefault="00F56CDE" w:rsidP="00AF74EC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CC" w:rsidRPr="000E274A" w:rsidRDefault="00381ECC" w:rsidP="00381ECC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AF74EC" w:rsidRPr="000E274A">
        <w:rPr>
          <w:rFonts w:ascii="Times New Roman" w:eastAsia="Times New Roman" w:hAnsi="Times New Roman" w:cs="Times New Roman"/>
          <w:sz w:val="28"/>
          <w:szCs w:val="28"/>
        </w:rPr>
        <w:t xml:space="preserve">Обучить 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детей простому катанию на коньках.</w:t>
      </w:r>
    </w:p>
    <w:p w:rsidR="00381ECC" w:rsidRPr="000E274A" w:rsidRDefault="00381ECC" w:rsidP="00381ECC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CC" w:rsidRPr="000E274A" w:rsidRDefault="00381ECC" w:rsidP="00381ECC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Обучение катанию на коньках осуществляется с помощью двух этапов: </w:t>
      </w:r>
    </w:p>
    <w:p w:rsidR="00381ECC" w:rsidRPr="000E274A" w:rsidRDefault="00381ECC" w:rsidP="00381ECC">
      <w:pPr>
        <w:pStyle w:val="a8"/>
        <w:numPr>
          <w:ilvl w:val="0"/>
          <w:numId w:val="2"/>
        </w:num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>Подготовительный;</w:t>
      </w:r>
    </w:p>
    <w:p w:rsidR="00381ECC" w:rsidRDefault="00381ECC" w:rsidP="00381ECC">
      <w:pPr>
        <w:pStyle w:val="a8"/>
        <w:numPr>
          <w:ilvl w:val="0"/>
          <w:numId w:val="2"/>
        </w:num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Основной.</w:t>
      </w:r>
    </w:p>
    <w:p w:rsidR="000E274A" w:rsidRPr="000E274A" w:rsidRDefault="000E274A" w:rsidP="000E274A">
      <w:pPr>
        <w:pStyle w:val="a8"/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ECC" w:rsidRPr="000E274A" w:rsidRDefault="00381ECC" w:rsidP="00381ECC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В подготовительном этапе решаются следующие задачи:</w:t>
      </w:r>
    </w:p>
    <w:p w:rsidR="00DF1B58" w:rsidRPr="000E274A" w:rsidRDefault="00DF1B58" w:rsidP="00DF1B58">
      <w:pPr>
        <w:pStyle w:val="a8"/>
        <w:numPr>
          <w:ilvl w:val="0"/>
          <w:numId w:val="3"/>
        </w:num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>Формирование новых двигательных навыков катания на коньках и закрепление движений, уже имеющихся после подготовительного этапа обучения.</w:t>
      </w:r>
    </w:p>
    <w:p w:rsidR="00DF1B58" w:rsidRPr="000E274A" w:rsidRDefault="00DF1B58" w:rsidP="00DF1B58">
      <w:pPr>
        <w:pStyle w:val="a8"/>
        <w:numPr>
          <w:ilvl w:val="0"/>
          <w:numId w:val="3"/>
        </w:num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Продолжать обучение технике отталкивания на одном, поочерёдно на двух коньках в катании </w:t>
      </w:r>
      <w:proofErr w:type="gramStart"/>
      <w:r w:rsidRPr="000E274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прямой.</w:t>
      </w:r>
    </w:p>
    <w:p w:rsidR="00DF1B58" w:rsidRPr="000E274A" w:rsidRDefault="00DF1B58" w:rsidP="00DF1B58">
      <w:pPr>
        <w:pStyle w:val="a8"/>
        <w:numPr>
          <w:ilvl w:val="0"/>
          <w:numId w:val="3"/>
        </w:num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Учить катанию по кругу. Приучать сочетать отталкивание </w:t>
      </w:r>
      <w:r w:rsidR="00B95D31" w:rsidRPr="000E274A">
        <w:rPr>
          <w:rFonts w:ascii="Times New Roman" w:eastAsia="Times New Roman" w:hAnsi="Times New Roman" w:cs="Times New Roman"/>
          <w:sz w:val="28"/>
          <w:szCs w:val="28"/>
        </w:rPr>
        <w:t>со скольжением на одном, на другом коньке, на двух вместе, соблюдая при этом правильную посадку и постановку коньков.</w:t>
      </w:r>
    </w:p>
    <w:p w:rsidR="00B95D31" w:rsidRPr="000E274A" w:rsidRDefault="00B95D31" w:rsidP="00DF1B58">
      <w:pPr>
        <w:pStyle w:val="a8"/>
        <w:numPr>
          <w:ilvl w:val="0"/>
          <w:numId w:val="3"/>
        </w:num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>Учить поворотам и торможению.</w:t>
      </w:r>
    </w:p>
    <w:p w:rsidR="000E274A" w:rsidRPr="000E274A" w:rsidRDefault="000E274A" w:rsidP="000E274A">
      <w:pPr>
        <w:pStyle w:val="a8"/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7" w:rsidRDefault="00EA729C" w:rsidP="000E274A">
      <w:pPr>
        <w:pStyle w:val="a8"/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Методика обучения детей старшего дошкольного возраста катанию на коньках</w:t>
      </w:r>
      <w:r w:rsidR="000E274A"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274A" w:rsidRPr="000E274A" w:rsidRDefault="000E274A" w:rsidP="000E274A">
      <w:pPr>
        <w:pStyle w:val="a8"/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13"/>
        <w:gridCol w:w="2577"/>
        <w:gridCol w:w="2463"/>
        <w:gridCol w:w="1980"/>
        <w:gridCol w:w="2364"/>
      </w:tblGrid>
      <w:tr w:rsidR="00247FA7" w:rsidRPr="000E274A" w:rsidTr="00F56CDE">
        <w:tc>
          <w:tcPr>
            <w:tcW w:w="992" w:type="dxa"/>
          </w:tcPr>
          <w:p w:rsidR="00247FA7" w:rsidRPr="000E274A" w:rsidRDefault="00247FA7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94" w:type="dxa"/>
          </w:tcPr>
          <w:p w:rsidR="00247FA7" w:rsidRPr="000E274A" w:rsidRDefault="00247FA7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Возрастные особенности физического развития детей</w:t>
            </w:r>
          </w:p>
        </w:tc>
        <w:tc>
          <w:tcPr>
            <w:tcW w:w="2551" w:type="dxa"/>
          </w:tcPr>
          <w:p w:rsidR="00247FA7" w:rsidRPr="000E274A" w:rsidRDefault="00247FA7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задачи (по М.А. Васильевой)</w:t>
            </w:r>
          </w:p>
        </w:tc>
        <w:tc>
          <w:tcPr>
            <w:tcW w:w="1985" w:type="dxa"/>
          </w:tcPr>
          <w:p w:rsidR="00247FA7" w:rsidRPr="000E274A" w:rsidRDefault="00247FA7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2375" w:type="dxa"/>
          </w:tcPr>
          <w:p w:rsidR="00247FA7" w:rsidRPr="000E274A" w:rsidRDefault="00247FA7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выбора методов</w:t>
            </w:r>
          </w:p>
        </w:tc>
      </w:tr>
      <w:tr w:rsidR="00247FA7" w:rsidRPr="000E274A" w:rsidTr="00F56CDE">
        <w:trPr>
          <w:trHeight w:val="4083"/>
        </w:trPr>
        <w:tc>
          <w:tcPr>
            <w:tcW w:w="992" w:type="dxa"/>
          </w:tcPr>
          <w:p w:rsidR="00247FA7" w:rsidRPr="000E274A" w:rsidRDefault="00247FA7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694" w:type="dxa"/>
          </w:tcPr>
          <w:p w:rsidR="00247FA7" w:rsidRPr="000E274A" w:rsidRDefault="00247FA7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Детям </w:t>
            </w:r>
            <w:proofErr w:type="gram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свойственны</w:t>
            </w:r>
            <w:proofErr w:type="gramEnd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смелость, наличие устойчивого интереса к спортивным упражнениям</w:t>
            </w:r>
          </w:p>
        </w:tc>
        <w:tc>
          <w:tcPr>
            <w:tcW w:w="2551" w:type="dxa"/>
          </w:tcPr>
          <w:p w:rsidR="00247FA7" w:rsidRPr="000E274A" w:rsidRDefault="00247FA7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Сохранять равновесие на коньках. Принимать правильное исходное положение. Скользить на двух ногах с разбега, выполнять повороты, скольжения, торможения, отталкиваться на правой и левой ноге и др.</w:t>
            </w:r>
          </w:p>
        </w:tc>
        <w:tc>
          <w:tcPr>
            <w:tcW w:w="1985" w:type="dxa"/>
          </w:tcPr>
          <w:p w:rsidR="00247FA7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Практико-словесный</w:t>
            </w: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-показ образца;</w:t>
            </w: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-совместные действия;</w:t>
            </w: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-показ с объяснением;</w:t>
            </w:r>
          </w:p>
          <w:p w:rsidR="00F56CDE" w:rsidRPr="000E274A" w:rsidRDefault="00F56CDE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-поощрения.</w:t>
            </w: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Наглядный</w:t>
            </w: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из книг;</w:t>
            </w: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-фотографии;</w:t>
            </w: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-оборудование.</w:t>
            </w:r>
          </w:p>
        </w:tc>
        <w:tc>
          <w:tcPr>
            <w:tcW w:w="2375" w:type="dxa"/>
          </w:tcPr>
          <w:p w:rsidR="00247FA7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в комплексе.</w:t>
            </w: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терпение и терпимость.</w:t>
            </w: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воспитания следует применять тактично.</w:t>
            </w: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98C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Преобладающим должны быть практические методы.</w:t>
            </w:r>
          </w:p>
        </w:tc>
      </w:tr>
      <w:tr w:rsidR="00247FA7" w:rsidRPr="000E274A" w:rsidTr="00F56CDE">
        <w:tc>
          <w:tcPr>
            <w:tcW w:w="992" w:type="dxa"/>
          </w:tcPr>
          <w:p w:rsidR="00247FA7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2694" w:type="dxa"/>
          </w:tcPr>
          <w:p w:rsidR="00247FA7" w:rsidRPr="000E274A" w:rsidRDefault="002A598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Детям характерна способность </w:t>
            </w:r>
            <w:proofErr w:type="gram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</w:t>
            </w:r>
            <w:proofErr w:type="gramEnd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своими движениями</w:t>
            </w:r>
          </w:p>
        </w:tc>
        <w:tc>
          <w:tcPr>
            <w:tcW w:w="2551" w:type="dxa"/>
          </w:tcPr>
          <w:p w:rsidR="00247FA7" w:rsidRPr="000E274A" w:rsidRDefault="00247FA7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47FA7" w:rsidRPr="000E274A" w:rsidRDefault="00DC24A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Практико-словесный</w:t>
            </w:r>
          </w:p>
          <w:p w:rsidR="00DC24AC" w:rsidRPr="000E274A" w:rsidRDefault="00DC24A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хорошо катающегося ребёнка;</w:t>
            </w:r>
          </w:p>
          <w:p w:rsidR="00DC24AC" w:rsidRPr="000E274A" w:rsidRDefault="00DC24A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-указания;</w:t>
            </w:r>
          </w:p>
          <w:p w:rsidR="00DC24AC" w:rsidRPr="000E274A" w:rsidRDefault="00DC24A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-поощрения.</w:t>
            </w:r>
          </w:p>
          <w:p w:rsidR="00DC24AC" w:rsidRPr="000E274A" w:rsidRDefault="00DC24AC" w:rsidP="00DC24AC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Наглядный</w:t>
            </w:r>
          </w:p>
          <w:p w:rsidR="00DC24AC" w:rsidRPr="000E274A" w:rsidRDefault="00DC24AC" w:rsidP="00DC24AC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из книг;</w:t>
            </w:r>
          </w:p>
          <w:p w:rsidR="00DC24AC" w:rsidRPr="000E274A" w:rsidRDefault="00DC24AC" w:rsidP="00DC24AC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-фотографии;</w:t>
            </w:r>
          </w:p>
          <w:p w:rsidR="00DC24AC" w:rsidRPr="000E274A" w:rsidRDefault="00DC24AC" w:rsidP="00DC24AC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-оборудование.</w:t>
            </w:r>
          </w:p>
        </w:tc>
        <w:tc>
          <w:tcPr>
            <w:tcW w:w="2375" w:type="dxa"/>
          </w:tcPr>
          <w:p w:rsidR="00247FA7" w:rsidRPr="000E274A" w:rsidRDefault="00DC24AC" w:rsidP="00B95D31">
            <w:pPr>
              <w:pStyle w:val="a8"/>
              <w:tabs>
                <w:tab w:val="left" w:pos="103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должен быть заранее подготовленным. Метод не должен </w:t>
            </w:r>
            <w:proofErr w:type="gram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применятся</w:t>
            </w:r>
            <w:proofErr w:type="gramEnd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однотипно ко всем детям, в любой ситуации.</w:t>
            </w:r>
          </w:p>
        </w:tc>
      </w:tr>
    </w:tbl>
    <w:p w:rsidR="00DC4C84" w:rsidRDefault="00DC4C84" w:rsidP="00AF74EC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74A" w:rsidRDefault="000E274A" w:rsidP="00AF74EC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74A" w:rsidRDefault="000E274A" w:rsidP="00AF74EC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74A" w:rsidRDefault="000E274A" w:rsidP="00AF74EC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74A" w:rsidRPr="000E274A" w:rsidRDefault="000E274A" w:rsidP="00AF74EC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CDE" w:rsidRPr="000E274A" w:rsidRDefault="000E274A" w:rsidP="00F56CDE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56CDE" w:rsidRPr="000E274A" w:rsidRDefault="00F56CDE" w:rsidP="00F56CDE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8506"/>
        <w:gridCol w:w="1383"/>
      </w:tblGrid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Приучать детей уверенно стоять на льду. Закреплять умение отталкиваться правой и левой ногой. 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навыки ходьбы на коньках. Приучать к более длительному скольжению на одном коньке.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навыки скольжения на одном коньке и энергичного отталкивания другим коньком в катании друг за другом; разучить технику разбега из 2-3 шагов с переходом на </w:t>
            </w:r>
            <w:proofErr w:type="spell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двухопорное</w:t>
            </w:r>
            <w:proofErr w:type="spellEnd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скольжение.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умение отталкиваться одной ногой и выполнять более длинный шаг. Учить детей преодолевать дистанцию 10м. с помощью толчков без перехода на </w:t>
            </w:r>
            <w:proofErr w:type="spell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двухопорное</w:t>
            </w:r>
            <w:proofErr w:type="spellEnd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скольжение.</w:t>
            </w:r>
          </w:p>
        </w:tc>
        <w:tc>
          <w:tcPr>
            <w:tcW w:w="1383" w:type="dxa"/>
            <w:vAlign w:val="center"/>
          </w:tcPr>
          <w:p w:rsidR="00F56CDE" w:rsidRPr="000E274A" w:rsidRDefault="00F56CDE" w:rsidP="0090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spacing w:before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навыки ходьбы и скольжения друг за другом и в парах. Приучать к быстрой смене движений. Довести до сознания детей, что длительное скольжение зависит </w:t>
            </w:r>
            <w:proofErr w:type="gram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энергичных толчков.</w:t>
            </w:r>
          </w:p>
        </w:tc>
        <w:tc>
          <w:tcPr>
            <w:tcW w:w="1383" w:type="dxa"/>
            <w:vAlign w:val="center"/>
          </w:tcPr>
          <w:p w:rsidR="00F56CDE" w:rsidRPr="000E274A" w:rsidRDefault="00F56CDE" w:rsidP="0090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навык катания друг за другом. Приучать детей сохранять интервал друг между другом, кататься, не перегоняя друг друга, быстро переходить с одного движения на другое. </w:t>
            </w:r>
            <w:proofErr w:type="gram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выполнять поворот на лево и на право без отрыва ног ото льда.</w:t>
            </w:r>
            <w:proofErr w:type="gramEnd"/>
          </w:p>
        </w:tc>
        <w:tc>
          <w:tcPr>
            <w:tcW w:w="1383" w:type="dxa"/>
            <w:vAlign w:val="center"/>
          </w:tcPr>
          <w:p w:rsidR="00F56CDE" w:rsidRPr="000E274A" w:rsidRDefault="00F56CDE" w:rsidP="0090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при катании делать длинный шаг, перенося при этом тяжесть тела на опорную ногу и сохраняя наклон туловища. Закрепить умение делать поворот после скольжения, </w:t>
            </w:r>
            <w:proofErr w:type="gram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наклоняя при этом коньки и туловище</w:t>
            </w:r>
            <w:proofErr w:type="gramEnd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сторону поворота.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катания с сохранением длительного скольжения на одном коньке после толчка. Закреплять навыки поворота без отрыва коньков ото льда в условиях специального задания и игровой ситуации.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Приучать детей при катании врассыпную использовать приобретённые умения в поворотах, в быстром переходе в указанное воспитателем построение. Учить бегать по кругу.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управлять коньками и туловищем при выполнении конкретных двигательных заданий. Совершенствовать навык катания в одном темпе; закреплять навык катания </w:t>
            </w:r>
            <w:proofErr w:type="gram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прямой с помощью толчков.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беге по кругу. Учить при скольжении по прямой и по кругу выполнять не высокий прыжок, при этом хорошо группироваться: сгибать колени, наклоняя туловище в сторону круга.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после разбега приостанавливать коньки разными способам</w:t>
            </w:r>
            <w:proofErr w:type="gram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полуплугом</w:t>
            </w:r>
            <w:proofErr w:type="spellEnd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«плугом». Упражнять в умении управлять коньками при </w:t>
            </w:r>
            <w:proofErr w:type="spellStart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огибании</w:t>
            </w:r>
            <w:proofErr w:type="spellEnd"/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ориентиров, при катании друг за </w:t>
            </w: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другом в разных направлениях.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умении тормозить, выбирать способ торможения в зависимости от разбега. Учить скользить после разбега, соединяя носки коньков вместе и разводя в стороны.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 скольжения на одном коньке. Приучать выполнять скольжение с изменением направления коньков в любой части катка. Закреплять умение переносить тяжесть тела с одной ноги на другую.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56CDE" w:rsidRPr="000E274A" w:rsidTr="00F56CDE">
        <w:tc>
          <w:tcPr>
            <w:tcW w:w="567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6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координированные движения рук и ног в катании на коньках. Учить выполнять более длинные шаги с сохранением правильной посадки. Развивать скорость бега на коньках.</w:t>
            </w:r>
          </w:p>
        </w:tc>
        <w:tc>
          <w:tcPr>
            <w:tcW w:w="1383" w:type="dxa"/>
          </w:tcPr>
          <w:p w:rsidR="00F56CDE" w:rsidRPr="000E274A" w:rsidRDefault="00F56CDE" w:rsidP="00903CAD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4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F56CDE" w:rsidRPr="000E274A" w:rsidRDefault="00F56CDE" w:rsidP="00AF74EC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CDE" w:rsidRPr="000E274A" w:rsidRDefault="00F56CDE" w:rsidP="00AF74EC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E2B" w:rsidRDefault="00AF74EC" w:rsidP="00F56CDE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Игры и игровые упражнения для детей старше</w:t>
      </w:r>
      <w:r w:rsidR="00773E2B"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</w:p>
    <w:p w:rsidR="00773E2B" w:rsidRDefault="00773E2B" w:rsidP="00AF74EC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 возраста на льду</w:t>
      </w: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3E2B" w:rsidRDefault="00773E2B" w:rsidP="00AF74EC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EC" w:rsidRPr="000E274A" w:rsidRDefault="00AF74EC" w:rsidP="00AF74EC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Игра «Воротца»</w:t>
      </w:r>
    </w:p>
    <w:p w:rsidR="00AF74EC" w:rsidRPr="000E274A" w:rsidRDefault="008F4252" w:rsidP="008F4252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74EC" w:rsidRPr="000E274A">
        <w:rPr>
          <w:rFonts w:ascii="Times New Roman" w:eastAsia="Times New Roman" w:hAnsi="Times New Roman" w:cs="Times New Roman"/>
          <w:sz w:val="28"/>
          <w:szCs w:val="28"/>
        </w:rPr>
        <w:t xml:space="preserve">Играющие делятся на 2 команды. Одна команда выстраивается в шеренгу на расстоянии 5-8 м. от стартовой линии. Дети держатся за руки, образуя воротца. Остальные размещаются – каждый против </w:t>
      </w:r>
      <w:proofErr w:type="gramStart"/>
      <w:r w:rsidR="00AF74EC" w:rsidRPr="000E274A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="00AF74EC" w:rsidRPr="000E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74EC" w:rsidRPr="000E274A">
        <w:rPr>
          <w:rFonts w:ascii="Times New Roman" w:eastAsia="Times New Roman" w:hAnsi="Times New Roman" w:cs="Times New Roman"/>
          <w:sz w:val="28"/>
          <w:szCs w:val="28"/>
        </w:rPr>
        <w:t>воротцев</w:t>
      </w:r>
      <w:proofErr w:type="spellEnd"/>
      <w:r w:rsidR="00AF74EC" w:rsidRPr="000E274A">
        <w:rPr>
          <w:rFonts w:ascii="Times New Roman" w:eastAsia="Times New Roman" w:hAnsi="Times New Roman" w:cs="Times New Roman"/>
          <w:sz w:val="28"/>
          <w:szCs w:val="28"/>
        </w:rPr>
        <w:t xml:space="preserve"> – и начинают разбег. Около </w:t>
      </w:r>
      <w:proofErr w:type="spellStart"/>
      <w:r w:rsidR="00AF74EC" w:rsidRPr="000E274A">
        <w:rPr>
          <w:rFonts w:ascii="Times New Roman" w:eastAsia="Times New Roman" w:hAnsi="Times New Roman" w:cs="Times New Roman"/>
          <w:sz w:val="28"/>
          <w:szCs w:val="28"/>
        </w:rPr>
        <w:t>воротцев</w:t>
      </w:r>
      <w:proofErr w:type="spellEnd"/>
      <w:r w:rsidR="00AF74EC" w:rsidRPr="000E274A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1B20CA" w:rsidRPr="000E274A">
        <w:rPr>
          <w:rFonts w:ascii="Times New Roman" w:eastAsia="Times New Roman" w:hAnsi="Times New Roman" w:cs="Times New Roman"/>
          <w:sz w:val="28"/>
          <w:szCs w:val="28"/>
        </w:rPr>
        <w:t>бёнок приседает, выносит рук</w:t>
      </w:r>
      <w:r w:rsidR="00F56CDE" w:rsidRPr="000E274A">
        <w:rPr>
          <w:rFonts w:ascii="Times New Roman" w:eastAsia="Times New Roman" w:hAnsi="Times New Roman" w:cs="Times New Roman"/>
          <w:sz w:val="28"/>
          <w:szCs w:val="28"/>
        </w:rPr>
        <w:t>и вперёд и проезжает между ними</w:t>
      </w:r>
      <w:r w:rsidR="001B20CA" w:rsidRPr="000E274A">
        <w:rPr>
          <w:rFonts w:ascii="Times New Roman" w:eastAsia="Times New Roman" w:hAnsi="Times New Roman" w:cs="Times New Roman"/>
          <w:sz w:val="28"/>
          <w:szCs w:val="28"/>
        </w:rPr>
        <w:t>, стараясь не задеть. Выигрывает тот, кто правильно выполнил задание. Затем дети меняются местами.</w:t>
      </w:r>
    </w:p>
    <w:p w:rsidR="008F4252" w:rsidRPr="000E274A" w:rsidRDefault="008F4252" w:rsidP="008F4252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252" w:rsidRPr="000E274A" w:rsidRDefault="008F4252" w:rsidP="008F4252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Игра «Фонарики»</w:t>
      </w:r>
    </w:p>
    <w:p w:rsidR="00DC4C84" w:rsidRPr="000E274A" w:rsidRDefault="008F4252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274A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строятся в шеренгу по 3-5 человек. На расстоянии 3-4м. от стартовой черты слева и справа от ребят стоят подставки с флажками. До этого места дети разбегаются, затем переходят на </w:t>
      </w:r>
      <w:proofErr w:type="spellStart"/>
      <w:r w:rsidRPr="000E274A">
        <w:rPr>
          <w:rFonts w:ascii="Times New Roman" w:eastAsia="Times New Roman" w:hAnsi="Times New Roman" w:cs="Times New Roman"/>
          <w:sz w:val="28"/>
          <w:szCs w:val="28"/>
        </w:rPr>
        <w:t>двухопорное</w:t>
      </w:r>
      <w:proofErr w:type="spellEnd"/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скольжение (до 1-1,5м.), после чего объезжают – 5 снежков, разложенных на льду. Около каждого снежка нужно развести носки коньков, пятки соединить,</w:t>
      </w:r>
      <w:r w:rsidR="00DC4C84" w:rsidRPr="000E274A">
        <w:rPr>
          <w:rFonts w:ascii="Times New Roman" w:eastAsia="Times New Roman" w:hAnsi="Times New Roman" w:cs="Times New Roman"/>
          <w:sz w:val="28"/>
          <w:szCs w:val="28"/>
        </w:rPr>
        <w:t xml:space="preserve"> после чего носки свести, пятки развести и опять повторить то же самое движение – «фонариком». </w:t>
      </w:r>
    </w:p>
    <w:p w:rsidR="008F4252" w:rsidRPr="000E274A" w:rsidRDefault="00DC4C84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снежками постепенно увеличивают (от 0,5м. до 1м.). </w:t>
      </w:r>
      <w:proofErr w:type="gramStart"/>
      <w:r w:rsidRPr="000E274A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дети сразу после разбега переходят на </w:t>
      </w:r>
      <w:r w:rsidR="00F73136" w:rsidRPr="000E274A">
        <w:rPr>
          <w:rFonts w:ascii="Times New Roman" w:eastAsia="Times New Roman" w:hAnsi="Times New Roman" w:cs="Times New Roman"/>
          <w:sz w:val="28"/>
          <w:szCs w:val="28"/>
        </w:rPr>
        <w:t xml:space="preserve">подобное скольжение.  </w:t>
      </w:r>
    </w:p>
    <w:p w:rsidR="00DC4C84" w:rsidRPr="000E274A" w:rsidRDefault="00DC4C84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Вариант: на отрезке 10-15м. дети выполняют без </w:t>
      </w:r>
      <w:r w:rsidR="00F73136" w:rsidRPr="000E274A">
        <w:rPr>
          <w:rFonts w:ascii="Times New Roman" w:eastAsia="Times New Roman" w:hAnsi="Times New Roman" w:cs="Times New Roman"/>
          <w:sz w:val="28"/>
          <w:szCs w:val="28"/>
        </w:rPr>
        <w:t>зрительных ориентиров произвольное количество движений «фонариком» Выигрывает т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t>от, кто сделает больше движений.</w:t>
      </w:r>
    </w:p>
    <w:p w:rsidR="00F73136" w:rsidRDefault="00F73136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E2B" w:rsidRDefault="00773E2B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E2B" w:rsidRPr="000E274A" w:rsidRDefault="00773E2B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136" w:rsidRPr="000E274A" w:rsidRDefault="00F73136" w:rsidP="00F73136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«Цапля»</w:t>
      </w:r>
    </w:p>
    <w:p w:rsidR="00F73136" w:rsidRPr="000E274A" w:rsidRDefault="00F73136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136" w:rsidRDefault="00E9407F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F73136" w:rsidRPr="000E274A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="00F73136" w:rsidRPr="000E274A">
        <w:rPr>
          <w:rFonts w:ascii="Times New Roman" w:eastAsia="Times New Roman" w:hAnsi="Times New Roman" w:cs="Times New Roman"/>
          <w:sz w:val="28"/>
          <w:szCs w:val="28"/>
        </w:rPr>
        <w:t xml:space="preserve"> стоят в шеренге. По сигналу педагога дети начинают разбег, отталкиваясь одной ногой до круга, нарисованного на льду. Затем они переходят на одноопорное скольжение, выносят вперёд толчковую ногу. </w:t>
      </w:r>
    </w:p>
    <w:p w:rsidR="000E274A" w:rsidRDefault="000E274A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74A" w:rsidRPr="000E274A" w:rsidRDefault="000E274A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136" w:rsidRPr="000E274A" w:rsidRDefault="00F73136" w:rsidP="00F73136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Игра «Пистолетик»</w:t>
      </w:r>
    </w:p>
    <w:p w:rsidR="00F73136" w:rsidRPr="000E274A" w:rsidRDefault="00E9407F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3136" w:rsidRPr="000E274A">
        <w:rPr>
          <w:rFonts w:ascii="Times New Roman" w:eastAsia="Times New Roman" w:hAnsi="Times New Roman" w:cs="Times New Roman"/>
          <w:sz w:val="28"/>
          <w:szCs w:val="28"/>
        </w:rPr>
        <w:t>Дети выстраиваются  шеренгу по 4-5 человек. По сигналу педагога разбегаются на расстояние 3-4м. и около черты, нарисованной на льду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t>, приседают, вытянув вперёд одну ногу.</w:t>
      </w:r>
    </w:p>
    <w:p w:rsidR="00F73136" w:rsidRPr="000E274A" w:rsidRDefault="00F73136" w:rsidP="00F73136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07F" w:rsidRPr="000E274A" w:rsidRDefault="00E9407F" w:rsidP="00E9407F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Игра «Космонавты»</w:t>
      </w:r>
    </w:p>
    <w:p w:rsidR="00E9407F" w:rsidRPr="000E274A" w:rsidRDefault="00E9407F" w:rsidP="00E9407F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>Дети распределяются на 4 команды по 5-6 человек, определяют в углах катка свой космодром (ставят в снежный вал флажки определённого цвета). Затем все собираются в большой круг в середине катка. На слова детей «Ждут нас быстрые ракеты для прогулок на планетах. На какую захотим, на такую полетим. Но в игре один секрет</w:t>
      </w:r>
      <w:r w:rsidR="00EB2228" w:rsidRPr="000E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E274A">
        <w:rPr>
          <w:rFonts w:ascii="Times New Roman" w:eastAsia="Times New Roman" w:hAnsi="Times New Roman" w:cs="Times New Roman"/>
          <w:sz w:val="28"/>
          <w:szCs w:val="28"/>
        </w:rPr>
        <w:t>опоздавшим</w:t>
      </w:r>
      <w:proofErr w:type="gramEnd"/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места нет!»- дети скользят по кругу, отталкиваясь одной ногой.  После слов </w:t>
      </w:r>
      <w:r w:rsidR="00EB2228" w:rsidRPr="000E274A">
        <w:rPr>
          <w:rFonts w:ascii="Times New Roman" w:eastAsia="Times New Roman" w:hAnsi="Times New Roman" w:cs="Times New Roman"/>
          <w:sz w:val="28"/>
          <w:szCs w:val="28"/>
        </w:rPr>
        <w:t xml:space="preserve">«места нет» каждая команда космонавтов спешит на свой космодром. </w:t>
      </w:r>
      <w:proofErr w:type="gramStart"/>
      <w:r w:rsidR="00E20731" w:rsidRPr="000E274A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="00E20731" w:rsidRPr="000E274A">
        <w:rPr>
          <w:rFonts w:ascii="Times New Roman" w:eastAsia="Times New Roman" w:hAnsi="Times New Roman" w:cs="Times New Roman"/>
          <w:sz w:val="28"/>
          <w:szCs w:val="28"/>
        </w:rPr>
        <w:t xml:space="preserve"> встают друг за другом за командиром и скользят за ним в разных направлениях катка. Кто опоздал  на космодром, остаётся в центре катка и ждёт возвращения своих товарищей. Затем игра начинается снова. Дети сами дают названия своим кораблям.</w:t>
      </w:r>
    </w:p>
    <w:p w:rsidR="00F73136" w:rsidRPr="000E274A" w:rsidRDefault="00F73136" w:rsidP="00E9407F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731" w:rsidRPr="000E274A" w:rsidRDefault="00E20731" w:rsidP="00E9407F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731" w:rsidRPr="000E274A" w:rsidRDefault="00E20731" w:rsidP="00E20731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Игра «Догони ласточку»</w:t>
      </w:r>
    </w:p>
    <w:p w:rsidR="00E541E6" w:rsidRPr="000E274A" w:rsidRDefault="00272D5A" w:rsidP="00272D5A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E541E6" w:rsidRPr="000E274A">
        <w:rPr>
          <w:rFonts w:ascii="Times New Roman" w:eastAsia="Times New Roman" w:hAnsi="Times New Roman" w:cs="Times New Roman"/>
          <w:sz w:val="28"/>
          <w:szCs w:val="28"/>
        </w:rPr>
        <w:t>Из числа играющих выбирается один ребёнок – ласточка, который становится на расстоянии -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E541E6" w:rsidRPr="000E274A">
        <w:rPr>
          <w:rFonts w:ascii="Times New Roman" w:eastAsia="Times New Roman" w:hAnsi="Times New Roman" w:cs="Times New Roman"/>
          <w:sz w:val="28"/>
          <w:szCs w:val="28"/>
        </w:rPr>
        <w:t xml:space="preserve">5 шагов от остальных детей. По сигналу «ласточка улетает» ребёнок убегает, а все дети догоняют его. Тот, кому удаётся коснуться ласточки (осалить её), становится ею.  После небольшого перерыва 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(отдыха детей) игра повторяется. </w:t>
      </w:r>
    </w:p>
    <w:p w:rsidR="00272D5A" w:rsidRPr="000E274A" w:rsidRDefault="00272D5A" w:rsidP="00272D5A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>Вариант: все играющие стоят в шеренге, воспитатель поочерёдно берёт за руку каждого ребёнка и как бы выкатывает его в центр катка. Ребёнок при этом делает фигуру «ласточка». Выигрывает тот, кто красиво, плавно скользит по льду.</w:t>
      </w:r>
    </w:p>
    <w:p w:rsidR="00272D5A" w:rsidRPr="000E274A" w:rsidRDefault="00272D5A" w:rsidP="00272D5A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5A" w:rsidRPr="000E274A" w:rsidRDefault="00272D5A" w:rsidP="00272D5A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Игра «Салочки»</w:t>
      </w:r>
    </w:p>
    <w:p w:rsidR="002961EE" w:rsidRPr="000E274A" w:rsidRDefault="002961EE" w:rsidP="002961EE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     Из числа </w:t>
      </w:r>
      <w:proofErr w:type="gramStart"/>
      <w:r w:rsidRPr="000E274A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выбирается водящий, им может быть ребёнок, который хорошо катается. Остальные дети произвольно располагаются по 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всему катку. По сигналу воспитателя все разбегаются по всем катку, а водящий салит детей (дотрагиваясь рукой). Те, кого осалил водящий, отходят в сторону до окончания игры. </w:t>
      </w:r>
    </w:p>
    <w:p w:rsidR="000E274A" w:rsidRPr="000E274A" w:rsidRDefault="00F066EA" w:rsidP="00773E2B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sz w:val="28"/>
          <w:szCs w:val="28"/>
        </w:rPr>
        <w:t>Вариант: дети играют так же, но водящий не имеет права салить тех, кто присел.</w:t>
      </w:r>
    </w:p>
    <w:p w:rsidR="00F066EA" w:rsidRPr="000E274A" w:rsidRDefault="00F066EA" w:rsidP="00F066EA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Игра «Ледяные домики»</w:t>
      </w:r>
    </w:p>
    <w:p w:rsidR="00F066EA" w:rsidRPr="000E274A" w:rsidRDefault="00F066EA" w:rsidP="00F066EA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274A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(до 5-6 человек) выбирают водящего. Затем становятся на равном друг от друга расстоянии по краям круга, нарисованного на льду. Каждый чертит вокруг себя (концом конька) кружок – ледяной домик – и становится лицом к центру круга. Водящий с ленто</w:t>
      </w:r>
      <w:r w:rsidR="002A5AA0" w:rsidRPr="000E274A">
        <w:rPr>
          <w:rFonts w:ascii="Times New Roman" w:eastAsia="Times New Roman" w:hAnsi="Times New Roman" w:cs="Times New Roman"/>
          <w:sz w:val="28"/>
          <w:szCs w:val="28"/>
        </w:rPr>
        <w:t>й в руках медленно катается сзад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t>и детей, стоящих в домиках.</w:t>
      </w:r>
      <w:r w:rsidR="002A5AA0" w:rsidRPr="000E274A">
        <w:rPr>
          <w:rFonts w:ascii="Times New Roman" w:eastAsia="Times New Roman" w:hAnsi="Times New Roman" w:cs="Times New Roman"/>
          <w:sz w:val="28"/>
          <w:szCs w:val="28"/>
        </w:rPr>
        <w:t xml:space="preserve"> Затем он кладёт ленту на плечо кому-либо из </w:t>
      </w:r>
      <w:proofErr w:type="gramStart"/>
      <w:r w:rsidR="002A5AA0" w:rsidRPr="000E274A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="002A5AA0" w:rsidRPr="000E274A">
        <w:rPr>
          <w:rFonts w:ascii="Times New Roman" w:eastAsia="Times New Roman" w:hAnsi="Times New Roman" w:cs="Times New Roman"/>
          <w:sz w:val="28"/>
          <w:szCs w:val="28"/>
        </w:rPr>
        <w:t xml:space="preserve"> и убегает, стараясь быстро обежать круг и занять свободное место. Тот, кому положили ленту, берёт её, быстро поворачивается и пытается догнать водящего. Водящим становится тот, кто остаётся </w:t>
      </w:r>
      <w:r w:rsidR="00B77125" w:rsidRPr="000E274A">
        <w:rPr>
          <w:rFonts w:ascii="Times New Roman" w:eastAsia="Times New Roman" w:hAnsi="Times New Roman" w:cs="Times New Roman"/>
          <w:sz w:val="28"/>
          <w:szCs w:val="28"/>
        </w:rPr>
        <w:t xml:space="preserve">без домика, если </w:t>
      </w:r>
      <w:proofErr w:type="gramStart"/>
      <w:r w:rsidR="00B77125" w:rsidRPr="000E274A">
        <w:rPr>
          <w:rFonts w:ascii="Times New Roman" w:eastAsia="Times New Roman" w:hAnsi="Times New Roman" w:cs="Times New Roman"/>
          <w:sz w:val="28"/>
          <w:szCs w:val="28"/>
        </w:rPr>
        <w:t>догонявшему</w:t>
      </w:r>
      <w:proofErr w:type="gramEnd"/>
      <w:r w:rsidR="00B77125" w:rsidRPr="000E274A">
        <w:rPr>
          <w:rFonts w:ascii="Times New Roman" w:eastAsia="Times New Roman" w:hAnsi="Times New Roman" w:cs="Times New Roman"/>
          <w:sz w:val="28"/>
          <w:szCs w:val="28"/>
        </w:rPr>
        <w:t xml:space="preserve"> удаётся настичь водящего и коснуться его, он снова занимает свой домик.</w:t>
      </w:r>
    </w:p>
    <w:p w:rsidR="00F066EA" w:rsidRPr="000E274A" w:rsidRDefault="00F066EA" w:rsidP="00F066EA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125" w:rsidRPr="000E274A" w:rsidRDefault="00B77125" w:rsidP="00B77125">
      <w:pPr>
        <w:tabs>
          <w:tab w:val="left" w:pos="103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Игра «Не поднимай ног»</w:t>
      </w:r>
    </w:p>
    <w:p w:rsidR="00B77125" w:rsidRPr="000E274A" w:rsidRDefault="00B77125" w:rsidP="000E274A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274A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0E274A">
        <w:rPr>
          <w:rFonts w:ascii="Times New Roman" w:eastAsia="Times New Roman" w:hAnsi="Times New Roman" w:cs="Times New Roman"/>
          <w:sz w:val="28"/>
          <w:szCs w:val="28"/>
        </w:rPr>
        <w:t xml:space="preserve"> выстраиваются в шеренгу и по сигналу двигаются вперёд на противоположную сторону катка, не подн</w:t>
      </w:r>
      <w:r w:rsidR="006B2398" w:rsidRPr="000E274A">
        <w:rPr>
          <w:rFonts w:ascii="Times New Roman" w:eastAsia="Times New Roman" w:hAnsi="Times New Roman" w:cs="Times New Roman"/>
          <w:sz w:val="28"/>
          <w:szCs w:val="28"/>
        </w:rPr>
        <w:t xml:space="preserve">имая ног ото льда при скольжении. Побеждает тот, кто пройдёт дистанцию (не более 12-15м.) быстрее других. Поступательное движение </w:t>
      </w:r>
      <w:r w:rsidRPr="000E274A">
        <w:rPr>
          <w:rFonts w:ascii="Times New Roman" w:eastAsia="Times New Roman" w:hAnsi="Times New Roman" w:cs="Times New Roman"/>
          <w:sz w:val="28"/>
          <w:szCs w:val="28"/>
        </w:rPr>
        <w:t>вперёд достигается путём переноса тяжести тела</w:t>
      </w:r>
      <w:r w:rsidR="006B2398" w:rsidRPr="000E274A">
        <w:rPr>
          <w:rFonts w:ascii="Times New Roman" w:eastAsia="Times New Roman" w:hAnsi="Times New Roman" w:cs="Times New Roman"/>
          <w:sz w:val="28"/>
          <w:szCs w:val="28"/>
        </w:rPr>
        <w:t xml:space="preserve"> с одной ноги на другую.</w:t>
      </w:r>
    </w:p>
    <w:p w:rsidR="00F066EA" w:rsidRPr="000E274A" w:rsidRDefault="00F066EA" w:rsidP="00F066EA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C49" w:rsidRPr="000E274A" w:rsidRDefault="00AD5C49" w:rsidP="00F066EA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C49" w:rsidRPr="000E274A" w:rsidRDefault="00F56CDE" w:rsidP="00F066EA">
      <w:pPr>
        <w:tabs>
          <w:tab w:val="left" w:pos="10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2D32" w:rsidRPr="000E274A" w:rsidRDefault="006D2D32" w:rsidP="00F066EA">
      <w:pPr>
        <w:tabs>
          <w:tab w:val="left" w:pos="1038"/>
          <w:tab w:val="left" w:pos="526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  <w:r w:rsidR="00113A27"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2D32" w:rsidRPr="000E274A" w:rsidRDefault="00113A27" w:rsidP="006D2D32">
      <w:pPr>
        <w:pStyle w:val="a8"/>
        <w:numPr>
          <w:ilvl w:val="0"/>
          <w:numId w:val="4"/>
        </w:numPr>
        <w:tabs>
          <w:tab w:val="left" w:pos="1038"/>
          <w:tab w:val="left" w:pos="526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Л.Н. </w:t>
      </w:r>
      <w:proofErr w:type="spellStart"/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Пустынникова</w:t>
      </w:r>
      <w:proofErr w:type="spellEnd"/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  «Коньки </w:t>
      </w:r>
      <w:r w:rsidR="008B2583"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детском </w:t>
      </w:r>
      <w:r w:rsidR="008B2583" w:rsidRPr="000E274A">
        <w:rPr>
          <w:rFonts w:ascii="Times New Roman" w:eastAsia="Times New Roman" w:hAnsi="Times New Roman" w:cs="Times New Roman"/>
          <w:b/>
          <w:sz w:val="28"/>
          <w:szCs w:val="28"/>
        </w:rPr>
        <w:t>саду» М., 1988г.</w:t>
      </w:r>
    </w:p>
    <w:p w:rsidR="008B2583" w:rsidRDefault="008B2583" w:rsidP="008B2583">
      <w:pPr>
        <w:pStyle w:val="a8"/>
        <w:numPr>
          <w:ilvl w:val="0"/>
          <w:numId w:val="4"/>
        </w:numPr>
        <w:tabs>
          <w:tab w:val="left" w:pos="1038"/>
          <w:tab w:val="left" w:pos="526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Д.В. </w:t>
      </w:r>
      <w:proofErr w:type="spellStart"/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>Хухлаев</w:t>
      </w:r>
      <w:proofErr w:type="spellEnd"/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 xml:space="preserve"> «Методика физического воспитания в дошкольных учреждениях», М., 1984г.</w:t>
      </w:r>
    </w:p>
    <w:p w:rsidR="00220FD1" w:rsidRPr="000E274A" w:rsidRDefault="00545BEE" w:rsidP="008B2583">
      <w:pPr>
        <w:pStyle w:val="a8"/>
        <w:numPr>
          <w:ilvl w:val="0"/>
          <w:numId w:val="4"/>
        </w:numPr>
        <w:tabs>
          <w:tab w:val="left" w:pos="1038"/>
          <w:tab w:val="left" w:pos="526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Detskiysad.Ru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3108E4" w:rsidRPr="000E274A" w:rsidRDefault="003108E4" w:rsidP="003108E4">
      <w:pPr>
        <w:pStyle w:val="a8"/>
        <w:tabs>
          <w:tab w:val="left" w:pos="1038"/>
          <w:tab w:val="left" w:pos="526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D5A" w:rsidRPr="000E274A" w:rsidRDefault="002961EE" w:rsidP="008B2583">
      <w:pPr>
        <w:pStyle w:val="a8"/>
        <w:tabs>
          <w:tab w:val="left" w:pos="1038"/>
          <w:tab w:val="left" w:pos="526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4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272D5A" w:rsidRPr="000E274A" w:rsidSect="00A4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7A" w:rsidRDefault="00D07A7A" w:rsidP="00554FCD">
      <w:pPr>
        <w:spacing w:after="0" w:line="240" w:lineRule="auto"/>
      </w:pPr>
      <w:r>
        <w:separator/>
      </w:r>
    </w:p>
  </w:endnote>
  <w:endnote w:type="continuationSeparator" w:id="0">
    <w:p w:rsidR="00D07A7A" w:rsidRDefault="00D07A7A" w:rsidP="0055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7A" w:rsidRDefault="00D07A7A" w:rsidP="00554FCD">
      <w:pPr>
        <w:spacing w:after="0" w:line="240" w:lineRule="auto"/>
      </w:pPr>
      <w:r>
        <w:separator/>
      </w:r>
    </w:p>
  </w:footnote>
  <w:footnote w:type="continuationSeparator" w:id="0">
    <w:p w:rsidR="00D07A7A" w:rsidRDefault="00D07A7A" w:rsidP="0055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F4C"/>
    <w:multiLevelType w:val="hybridMultilevel"/>
    <w:tmpl w:val="C25C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5256"/>
    <w:multiLevelType w:val="multilevel"/>
    <w:tmpl w:val="CBBA58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2146819"/>
    <w:multiLevelType w:val="hybridMultilevel"/>
    <w:tmpl w:val="D2DC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F75C1"/>
    <w:multiLevelType w:val="hybridMultilevel"/>
    <w:tmpl w:val="427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450"/>
    <w:rsid w:val="000A3BB6"/>
    <w:rsid w:val="000E274A"/>
    <w:rsid w:val="00113A27"/>
    <w:rsid w:val="001B20CA"/>
    <w:rsid w:val="001B6BD7"/>
    <w:rsid w:val="001C758B"/>
    <w:rsid w:val="00220FD1"/>
    <w:rsid w:val="00247FA7"/>
    <w:rsid w:val="00266D97"/>
    <w:rsid w:val="00272D5A"/>
    <w:rsid w:val="002961EE"/>
    <w:rsid w:val="002A598C"/>
    <w:rsid w:val="002A5AA0"/>
    <w:rsid w:val="002D5450"/>
    <w:rsid w:val="003108E4"/>
    <w:rsid w:val="00311B7B"/>
    <w:rsid w:val="00381ECC"/>
    <w:rsid w:val="00397AC4"/>
    <w:rsid w:val="00401D45"/>
    <w:rsid w:val="004A0A3B"/>
    <w:rsid w:val="00504228"/>
    <w:rsid w:val="00545BEE"/>
    <w:rsid w:val="00550890"/>
    <w:rsid w:val="00554FCD"/>
    <w:rsid w:val="00564528"/>
    <w:rsid w:val="005B3758"/>
    <w:rsid w:val="00620B88"/>
    <w:rsid w:val="006B2398"/>
    <w:rsid w:val="006D2D32"/>
    <w:rsid w:val="00705C63"/>
    <w:rsid w:val="00733A32"/>
    <w:rsid w:val="00766818"/>
    <w:rsid w:val="00773E2B"/>
    <w:rsid w:val="007E69B9"/>
    <w:rsid w:val="00872E47"/>
    <w:rsid w:val="008929B4"/>
    <w:rsid w:val="008B2583"/>
    <w:rsid w:val="008F4252"/>
    <w:rsid w:val="00917DA2"/>
    <w:rsid w:val="009D4C51"/>
    <w:rsid w:val="00A26E27"/>
    <w:rsid w:val="00A4400F"/>
    <w:rsid w:val="00AD5C49"/>
    <w:rsid w:val="00AF74EC"/>
    <w:rsid w:val="00B77125"/>
    <w:rsid w:val="00B95D31"/>
    <w:rsid w:val="00B97B1C"/>
    <w:rsid w:val="00C11374"/>
    <w:rsid w:val="00C7273E"/>
    <w:rsid w:val="00CC0EDD"/>
    <w:rsid w:val="00D07A7A"/>
    <w:rsid w:val="00D172BC"/>
    <w:rsid w:val="00DC24AC"/>
    <w:rsid w:val="00DC4C84"/>
    <w:rsid w:val="00DF1B58"/>
    <w:rsid w:val="00E20731"/>
    <w:rsid w:val="00E541E6"/>
    <w:rsid w:val="00E9407F"/>
    <w:rsid w:val="00EA729C"/>
    <w:rsid w:val="00EB2228"/>
    <w:rsid w:val="00F066EA"/>
    <w:rsid w:val="00F20745"/>
    <w:rsid w:val="00F56CDE"/>
    <w:rsid w:val="00F73136"/>
    <w:rsid w:val="00F86677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0F"/>
  </w:style>
  <w:style w:type="paragraph" w:styleId="1">
    <w:name w:val="heading 1"/>
    <w:basedOn w:val="a"/>
    <w:link w:val="10"/>
    <w:uiPriority w:val="9"/>
    <w:qFormat/>
    <w:rsid w:val="002D5450"/>
    <w:pPr>
      <w:pBdr>
        <w:bottom w:val="single" w:sz="8" w:space="0" w:color="D6DDB9"/>
      </w:pBdr>
      <w:spacing w:after="97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450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customStyle="1" w:styleId="c7">
    <w:name w:val="c7"/>
    <w:basedOn w:val="a"/>
    <w:rsid w:val="002D5450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D5450"/>
  </w:style>
  <w:style w:type="character" w:customStyle="1" w:styleId="c0">
    <w:name w:val="c0"/>
    <w:basedOn w:val="a0"/>
    <w:rsid w:val="002D5450"/>
  </w:style>
  <w:style w:type="paragraph" w:customStyle="1" w:styleId="c11">
    <w:name w:val="c11"/>
    <w:basedOn w:val="a"/>
    <w:rsid w:val="002D5450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5450"/>
  </w:style>
  <w:style w:type="character" w:customStyle="1" w:styleId="c8">
    <w:name w:val="c8"/>
    <w:basedOn w:val="a0"/>
    <w:rsid w:val="002D5450"/>
  </w:style>
  <w:style w:type="paragraph" w:customStyle="1" w:styleId="c16">
    <w:name w:val="c16"/>
    <w:basedOn w:val="a"/>
    <w:rsid w:val="002D5450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D5450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D5450"/>
  </w:style>
  <w:style w:type="paragraph" w:customStyle="1" w:styleId="c19">
    <w:name w:val="c19"/>
    <w:basedOn w:val="a"/>
    <w:rsid w:val="002D5450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D5450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2D5450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D5450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D5450"/>
  </w:style>
  <w:style w:type="table" w:styleId="a3">
    <w:name w:val="Table Grid"/>
    <w:basedOn w:val="a1"/>
    <w:uiPriority w:val="59"/>
    <w:rsid w:val="0089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FCD"/>
  </w:style>
  <w:style w:type="paragraph" w:styleId="a6">
    <w:name w:val="footer"/>
    <w:basedOn w:val="a"/>
    <w:link w:val="a7"/>
    <w:uiPriority w:val="99"/>
    <w:semiHidden/>
    <w:unhideWhenUsed/>
    <w:rsid w:val="0055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4FCD"/>
  </w:style>
  <w:style w:type="paragraph" w:styleId="a8">
    <w:name w:val="List Paragraph"/>
    <w:basedOn w:val="a"/>
    <w:uiPriority w:val="34"/>
    <w:qFormat/>
    <w:rsid w:val="00381E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50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03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8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8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32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71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56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91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34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73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62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892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960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5FA3-CE89-48B0-A303-22A2C76F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detsad5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detsad5</dc:creator>
  <cp:keywords/>
  <dc:description/>
  <cp:lastModifiedBy>ANYA</cp:lastModifiedBy>
  <cp:revision>25</cp:revision>
  <cp:lastPrinted>2017-02-15T08:07:00Z</cp:lastPrinted>
  <dcterms:created xsi:type="dcterms:W3CDTF">2016-10-19T08:58:00Z</dcterms:created>
  <dcterms:modified xsi:type="dcterms:W3CDTF">2017-02-20T03:14:00Z</dcterms:modified>
</cp:coreProperties>
</file>